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7927" w14:textId="465940BC" w:rsidR="003001AC" w:rsidRPr="00FF4E43" w:rsidRDefault="003001AC" w:rsidP="00B34BAA">
      <w:pPr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43">
        <w:rPr>
          <w:rFonts w:ascii="Times New Roman" w:hAnsi="Times New Roman" w:cs="Times New Roman"/>
          <w:b/>
          <w:sz w:val="28"/>
          <w:szCs w:val="28"/>
        </w:rPr>
        <w:t xml:space="preserve">Proposições </w:t>
      </w:r>
      <w:r w:rsidR="00740903">
        <w:rPr>
          <w:rFonts w:ascii="Times New Roman" w:hAnsi="Times New Roman" w:cs="Times New Roman"/>
          <w:b/>
          <w:sz w:val="28"/>
          <w:szCs w:val="28"/>
        </w:rPr>
        <w:t>30/</w:t>
      </w:r>
      <w:r w:rsidR="00DF391B">
        <w:rPr>
          <w:rFonts w:ascii="Times New Roman" w:hAnsi="Times New Roman" w:cs="Times New Roman"/>
          <w:b/>
          <w:sz w:val="28"/>
          <w:szCs w:val="28"/>
        </w:rPr>
        <w:t>09/2025</w:t>
      </w:r>
    </w:p>
    <w:p w14:paraId="64569E04" w14:textId="48AFC99C" w:rsidR="00BB720D" w:rsidRPr="00740903" w:rsidRDefault="00FF4E43" w:rsidP="00B34BAA">
      <w:pPr>
        <w:ind w:left="-567" w:right="-71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903">
        <w:rPr>
          <w:rFonts w:ascii="Times New Roman" w:hAnsi="Times New Roman" w:cs="Times New Roman"/>
          <w:sz w:val="26"/>
          <w:szCs w:val="26"/>
        </w:rPr>
        <w:t>Indicaç</w:t>
      </w:r>
      <w:r w:rsidR="00740903">
        <w:rPr>
          <w:rFonts w:ascii="Times New Roman" w:hAnsi="Times New Roman" w:cs="Times New Roman"/>
          <w:sz w:val="26"/>
          <w:szCs w:val="26"/>
        </w:rPr>
        <w:t>ão:</w:t>
      </w:r>
    </w:p>
    <w:p w14:paraId="5B28BAC7" w14:textId="02EDFF1F" w:rsidR="00740903" w:rsidRPr="00740903" w:rsidRDefault="008512E2" w:rsidP="00B34BAA">
      <w:pPr>
        <w:pStyle w:val="NormalWeb"/>
        <w:jc w:val="both"/>
        <w:rPr>
          <w:sz w:val="26"/>
          <w:szCs w:val="26"/>
        </w:rPr>
      </w:pPr>
      <w:r w:rsidRPr="00740903">
        <w:rPr>
          <w:sz w:val="26"/>
          <w:szCs w:val="26"/>
        </w:rPr>
        <w:t xml:space="preserve">Solicito que se oficie ao Executivo Municipal, </w:t>
      </w:r>
      <w:r w:rsidR="00740903" w:rsidRPr="00740903">
        <w:rPr>
          <w:sz w:val="26"/>
          <w:szCs w:val="26"/>
        </w:rPr>
        <w:t>indica</w:t>
      </w:r>
      <w:r w:rsidR="00740903">
        <w:rPr>
          <w:sz w:val="26"/>
          <w:szCs w:val="26"/>
        </w:rPr>
        <w:t>ndo</w:t>
      </w:r>
      <w:r w:rsidR="00E072EF">
        <w:rPr>
          <w:sz w:val="26"/>
          <w:szCs w:val="26"/>
        </w:rPr>
        <w:t xml:space="preserve"> </w:t>
      </w:r>
      <w:r w:rsidR="00446A1B">
        <w:rPr>
          <w:sz w:val="26"/>
          <w:szCs w:val="26"/>
        </w:rPr>
        <w:t xml:space="preserve">que seja estudada a </w:t>
      </w:r>
      <w:r w:rsidR="00446A1B">
        <w:rPr>
          <w:sz w:val="26"/>
          <w:szCs w:val="26"/>
        </w:rPr>
        <w:t xml:space="preserve">possibilidade de proibir o estacionamento de veículos </w:t>
      </w:r>
      <w:r w:rsidR="00E072EF">
        <w:rPr>
          <w:sz w:val="26"/>
          <w:szCs w:val="26"/>
        </w:rPr>
        <w:t>d</w:t>
      </w:r>
      <w:r w:rsidR="00446A1B">
        <w:rPr>
          <w:sz w:val="26"/>
          <w:szCs w:val="26"/>
        </w:rPr>
        <w:t xml:space="preserve">o lado ímpar </w:t>
      </w:r>
      <w:r w:rsidR="00E072EF">
        <w:rPr>
          <w:sz w:val="26"/>
          <w:szCs w:val="26"/>
        </w:rPr>
        <w:t xml:space="preserve">da </w:t>
      </w:r>
      <w:r w:rsidR="00E072EF">
        <w:rPr>
          <w:sz w:val="26"/>
          <w:szCs w:val="26"/>
        </w:rPr>
        <w:t xml:space="preserve">Rua Paulo Reglus Neves Freire, </w:t>
      </w:r>
      <w:r w:rsidR="00F544DA">
        <w:rPr>
          <w:sz w:val="26"/>
          <w:szCs w:val="26"/>
        </w:rPr>
        <w:t xml:space="preserve">nos trechos </w:t>
      </w:r>
      <w:r w:rsidR="00446A1B">
        <w:rPr>
          <w:sz w:val="26"/>
          <w:szCs w:val="26"/>
        </w:rPr>
        <w:t xml:space="preserve">em frente às </w:t>
      </w:r>
      <w:r w:rsidR="00E072EF">
        <w:rPr>
          <w:sz w:val="26"/>
          <w:szCs w:val="26"/>
        </w:rPr>
        <w:t>garagens do lado oposto.</w:t>
      </w:r>
      <w:r w:rsidR="00446A1B">
        <w:rPr>
          <w:sz w:val="26"/>
          <w:szCs w:val="26"/>
        </w:rPr>
        <w:t xml:space="preserve"> </w:t>
      </w:r>
      <w:r w:rsidR="00E072EF">
        <w:rPr>
          <w:sz w:val="26"/>
          <w:szCs w:val="26"/>
        </w:rPr>
        <w:t xml:space="preserve">Por ser </w:t>
      </w:r>
      <w:r w:rsidR="00F544DA">
        <w:rPr>
          <w:sz w:val="26"/>
          <w:szCs w:val="26"/>
        </w:rPr>
        <w:t>uma via estreita,</w:t>
      </w:r>
      <w:r w:rsidR="00E072EF">
        <w:rPr>
          <w:sz w:val="26"/>
          <w:szCs w:val="26"/>
        </w:rPr>
        <w:t xml:space="preserve"> </w:t>
      </w:r>
      <w:r w:rsidR="00446A1B">
        <w:rPr>
          <w:sz w:val="26"/>
          <w:szCs w:val="26"/>
        </w:rPr>
        <w:t>mesmo estacionando do outro lado</w:t>
      </w:r>
      <w:r w:rsidR="00E072EF">
        <w:rPr>
          <w:sz w:val="26"/>
          <w:szCs w:val="26"/>
        </w:rPr>
        <w:t xml:space="preserve"> da via,</w:t>
      </w:r>
      <w:r w:rsidR="00446A1B">
        <w:rPr>
          <w:sz w:val="26"/>
          <w:szCs w:val="26"/>
        </w:rPr>
        <w:t xml:space="preserve"> os moradores </w:t>
      </w:r>
      <w:r w:rsidR="00E072EF">
        <w:rPr>
          <w:sz w:val="26"/>
          <w:szCs w:val="26"/>
        </w:rPr>
        <w:t xml:space="preserve">do lado oposto </w:t>
      </w:r>
      <w:r w:rsidR="00446A1B">
        <w:rPr>
          <w:sz w:val="26"/>
          <w:szCs w:val="26"/>
        </w:rPr>
        <w:t>sofrem com transtornos para sair e entrar com seus veículos da garagem</w:t>
      </w:r>
      <w:r w:rsidR="00E072EF">
        <w:rPr>
          <w:sz w:val="26"/>
          <w:szCs w:val="26"/>
        </w:rPr>
        <w:t>.</w:t>
      </w:r>
    </w:p>
    <w:p w14:paraId="561C4BB2" w14:textId="3DF3740B" w:rsidR="00740903" w:rsidRPr="00740903" w:rsidRDefault="00740903" w:rsidP="00B34BAA">
      <w:pPr>
        <w:pStyle w:val="NormalWeb"/>
        <w:jc w:val="both"/>
        <w:rPr>
          <w:sz w:val="26"/>
          <w:szCs w:val="26"/>
        </w:rPr>
      </w:pPr>
    </w:p>
    <w:p w14:paraId="3138764F" w14:textId="77777777" w:rsidR="00DB21D8" w:rsidRPr="00B34BAA" w:rsidRDefault="00DB21D8" w:rsidP="00B34BAA">
      <w:pPr>
        <w:ind w:right="-71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4BAA">
        <w:rPr>
          <w:rFonts w:ascii="Times New Roman" w:hAnsi="Times New Roman" w:cs="Times New Roman"/>
          <w:b/>
          <w:i/>
          <w:sz w:val="26"/>
          <w:szCs w:val="26"/>
        </w:rPr>
        <w:t>Luiz Gustavo Gonçalves Xavier</w:t>
      </w:r>
    </w:p>
    <w:p w14:paraId="5E1F810D" w14:textId="77777777" w:rsidR="00862A38" w:rsidRPr="00740903" w:rsidRDefault="00862A38" w:rsidP="00B34BAA">
      <w:pPr>
        <w:pStyle w:val="PargrafodaLista"/>
        <w:ind w:left="-567" w:right="-710"/>
        <w:jc w:val="both"/>
        <w:rPr>
          <w:rFonts w:ascii="Times New Roman" w:hAnsi="Times New Roman" w:cs="Times New Roman"/>
          <w:sz w:val="26"/>
          <w:szCs w:val="26"/>
        </w:rPr>
      </w:pPr>
    </w:p>
    <w:sectPr w:rsidR="00862A38" w:rsidRPr="00740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F36F1"/>
    <w:multiLevelType w:val="hybridMultilevel"/>
    <w:tmpl w:val="C010C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F4ECE"/>
    <w:multiLevelType w:val="multilevel"/>
    <w:tmpl w:val="1248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411DC"/>
    <w:multiLevelType w:val="hybridMultilevel"/>
    <w:tmpl w:val="DEF4BCAE"/>
    <w:lvl w:ilvl="0" w:tplc="17F2E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668365">
    <w:abstractNumId w:val="2"/>
  </w:num>
  <w:num w:numId="2" w16cid:durableId="1310859515">
    <w:abstractNumId w:val="0"/>
  </w:num>
  <w:num w:numId="3" w16cid:durableId="118659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B4D"/>
    <w:rsid w:val="00040DEE"/>
    <w:rsid w:val="000A5EE6"/>
    <w:rsid w:val="00147C33"/>
    <w:rsid w:val="00173081"/>
    <w:rsid w:val="001B609A"/>
    <w:rsid w:val="001C4D1D"/>
    <w:rsid w:val="0023249B"/>
    <w:rsid w:val="00234EE9"/>
    <w:rsid w:val="0026274C"/>
    <w:rsid w:val="00280218"/>
    <w:rsid w:val="002E4253"/>
    <w:rsid w:val="002F33D7"/>
    <w:rsid w:val="003001AC"/>
    <w:rsid w:val="00310943"/>
    <w:rsid w:val="00330C17"/>
    <w:rsid w:val="003864C3"/>
    <w:rsid w:val="00407D61"/>
    <w:rsid w:val="00446A1B"/>
    <w:rsid w:val="00452780"/>
    <w:rsid w:val="004C37C1"/>
    <w:rsid w:val="004E5126"/>
    <w:rsid w:val="00570AED"/>
    <w:rsid w:val="00573F98"/>
    <w:rsid w:val="00600218"/>
    <w:rsid w:val="006D49E6"/>
    <w:rsid w:val="00740903"/>
    <w:rsid w:val="00751D79"/>
    <w:rsid w:val="00771C7A"/>
    <w:rsid w:val="00772B4D"/>
    <w:rsid w:val="007978F7"/>
    <w:rsid w:val="007E15A1"/>
    <w:rsid w:val="008125DA"/>
    <w:rsid w:val="008512E2"/>
    <w:rsid w:val="00861B95"/>
    <w:rsid w:val="00862A38"/>
    <w:rsid w:val="008B1F34"/>
    <w:rsid w:val="00A07740"/>
    <w:rsid w:val="00A81147"/>
    <w:rsid w:val="00B127B1"/>
    <w:rsid w:val="00B30FB5"/>
    <w:rsid w:val="00B34BAA"/>
    <w:rsid w:val="00B54221"/>
    <w:rsid w:val="00BB720D"/>
    <w:rsid w:val="00BD08C2"/>
    <w:rsid w:val="00C03FE5"/>
    <w:rsid w:val="00C13D3F"/>
    <w:rsid w:val="00CA5AAB"/>
    <w:rsid w:val="00CB6525"/>
    <w:rsid w:val="00CC153E"/>
    <w:rsid w:val="00CC3535"/>
    <w:rsid w:val="00CE395D"/>
    <w:rsid w:val="00D12C0B"/>
    <w:rsid w:val="00D50F27"/>
    <w:rsid w:val="00D51383"/>
    <w:rsid w:val="00D96B63"/>
    <w:rsid w:val="00DA41F1"/>
    <w:rsid w:val="00DB21D8"/>
    <w:rsid w:val="00DC71F6"/>
    <w:rsid w:val="00DE5F4D"/>
    <w:rsid w:val="00DF391B"/>
    <w:rsid w:val="00E072EF"/>
    <w:rsid w:val="00E62F6E"/>
    <w:rsid w:val="00F544DA"/>
    <w:rsid w:val="00F821C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E4E9"/>
  <w15:docId w15:val="{DE24DFA4-5879-4DE4-9068-F49FB958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9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0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</dc:creator>
  <cp:lastModifiedBy>Gustavo</cp:lastModifiedBy>
  <cp:revision>41</cp:revision>
  <dcterms:created xsi:type="dcterms:W3CDTF">2021-10-04T13:07:00Z</dcterms:created>
  <dcterms:modified xsi:type="dcterms:W3CDTF">2025-09-27T17:07:00Z</dcterms:modified>
</cp:coreProperties>
</file>